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8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402"/>
      </w:tblGrid>
      <w:tr w:rsidR="0092104C" w:rsidRPr="00FB35C2" w:rsidTr="00214636">
        <w:trPr>
          <w:trHeight w:val="2384"/>
        </w:trPr>
        <w:tc>
          <w:tcPr>
            <w:tcW w:w="3510" w:type="dxa"/>
            <w:shd w:val="clear" w:color="auto" w:fill="auto"/>
          </w:tcPr>
          <w:p w:rsidR="0092104C" w:rsidRPr="00FB35C2" w:rsidRDefault="0092104C" w:rsidP="0021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C2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 учителей начальных классов                                    Протокол от «   »  августа 20__ г</w:t>
            </w:r>
            <w:proofErr w:type="gramStart"/>
            <w:r w:rsidRPr="00FB35C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B35C2">
              <w:rPr>
                <w:rFonts w:ascii="Times New Roman" w:hAnsi="Times New Roman" w:cs="Times New Roman"/>
                <w:sz w:val="24"/>
                <w:szCs w:val="24"/>
              </w:rPr>
              <w:t>№ ___                  Руководитель МО              _______Егорова О.Н.</w:t>
            </w:r>
          </w:p>
        </w:tc>
        <w:tc>
          <w:tcPr>
            <w:tcW w:w="3402" w:type="dxa"/>
            <w:shd w:val="clear" w:color="auto" w:fill="auto"/>
          </w:tcPr>
          <w:p w:rsidR="0092104C" w:rsidRPr="00FB35C2" w:rsidRDefault="0092104C" w:rsidP="0021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C2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 МС школы                          Протокол от «   »  августа  20_ г  № __     Руководитель МС _______Черкасова Е.А.</w:t>
            </w:r>
          </w:p>
          <w:p w:rsidR="0092104C" w:rsidRPr="00FB35C2" w:rsidRDefault="0092104C" w:rsidP="00214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2104C" w:rsidRPr="00FB35C2" w:rsidRDefault="0092104C" w:rsidP="0021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C2">
              <w:rPr>
                <w:rFonts w:ascii="Times New Roman" w:hAnsi="Times New Roman" w:cs="Times New Roman"/>
                <w:sz w:val="24"/>
                <w:szCs w:val="24"/>
              </w:rPr>
              <w:t>Утверждаю                      Директор МБОУ                  «БСОШ № 2»        ________</w:t>
            </w:r>
            <w:proofErr w:type="spellStart"/>
            <w:r w:rsidRPr="00FB35C2">
              <w:rPr>
                <w:rFonts w:ascii="Times New Roman" w:hAnsi="Times New Roman" w:cs="Times New Roman"/>
                <w:sz w:val="24"/>
                <w:szCs w:val="24"/>
              </w:rPr>
              <w:t>Л.В.Борюшкина</w:t>
            </w:r>
            <w:proofErr w:type="spellEnd"/>
            <w:r w:rsidRPr="00FB35C2">
              <w:rPr>
                <w:rFonts w:ascii="Times New Roman" w:hAnsi="Times New Roman" w:cs="Times New Roman"/>
                <w:sz w:val="24"/>
                <w:szCs w:val="24"/>
              </w:rPr>
              <w:t xml:space="preserve">        Приказ  от «  »________     201___ г. №__</w:t>
            </w:r>
          </w:p>
        </w:tc>
      </w:tr>
    </w:tbl>
    <w:p w:rsidR="0092104C" w:rsidRPr="00FB35C2" w:rsidRDefault="0092104C" w:rsidP="000746BE">
      <w:pPr>
        <w:jc w:val="center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FB35C2" w:rsidRDefault="00FB35C2" w:rsidP="000746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6BE" w:rsidRPr="00D659A0" w:rsidRDefault="000746BE" w:rsidP="00074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659A0">
        <w:rPr>
          <w:rFonts w:ascii="Times New Roman" w:hAnsi="Times New Roman" w:cs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162197" w:rsidRPr="00FB35C2" w:rsidRDefault="000746BE" w:rsidP="000746BE">
      <w:pPr>
        <w:suppressAutoHyphens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9A0">
        <w:rPr>
          <w:rFonts w:ascii="Times New Roman" w:hAnsi="Times New Roman" w:cs="Times New Roman"/>
          <w:b/>
          <w:sz w:val="28"/>
          <w:szCs w:val="28"/>
        </w:rPr>
        <w:t xml:space="preserve">по литературному чтению                                                                                                              в  4  классе                                                                                                                             в форме контрольной работы                                                                              за 2020-2021 учебный год                                                                         </w:t>
      </w:r>
      <w:bookmarkEnd w:id="0"/>
      <w:r w:rsidR="00162197" w:rsidRPr="00FB35C2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162197" w:rsidRPr="00FB35C2" w:rsidRDefault="00162197" w:rsidP="00162197">
      <w:pPr>
        <w:pStyle w:val="Style30"/>
        <w:widowControl/>
        <w:jc w:val="both"/>
        <w:rPr>
          <w:rStyle w:val="FontStyle89"/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8" w:type="dxa"/>
        <w:tblLook w:val="01E0" w:firstRow="1" w:lastRow="1" w:firstColumn="1" w:lastColumn="1" w:noHBand="0" w:noVBand="0"/>
      </w:tblPr>
      <w:tblGrid>
        <w:gridCol w:w="785"/>
        <w:gridCol w:w="943"/>
        <w:gridCol w:w="7740"/>
      </w:tblGrid>
      <w:tr w:rsidR="00162197" w:rsidRPr="00FB35C2" w:rsidTr="00214636">
        <w:trPr>
          <w:trHeight w:val="461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5C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5C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обучения.</w:t>
            </w:r>
          </w:p>
          <w:p w:rsidR="00162197" w:rsidRPr="00FB35C2" w:rsidRDefault="00162197" w:rsidP="002146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5C2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30"/>
              <w:widowControl/>
              <w:rPr>
                <w:rStyle w:val="FontStyle89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B35C2">
              <w:rPr>
                <w:rStyle w:val="FontStyle89"/>
                <w:rFonts w:ascii="Times New Roman" w:hAnsi="Times New Roman" w:cs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30"/>
              <w:widowControl/>
              <w:jc w:val="both"/>
              <w:rPr>
                <w:rStyle w:val="FontStyle89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2197" w:rsidRPr="00FB35C2" w:rsidRDefault="00162197" w:rsidP="00214636">
            <w:pPr>
              <w:pStyle w:val="Style30"/>
              <w:widowControl/>
              <w:jc w:val="both"/>
              <w:rPr>
                <w:rStyle w:val="FontStyle89"/>
                <w:rFonts w:ascii="Times New Roman" w:hAnsi="Times New Roman" w:cs="Times New Roman"/>
                <w:b/>
                <w:sz w:val="24"/>
                <w:szCs w:val="24"/>
              </w:rPr>
            </w:pPr>
            <w:r w:rsidRPr="00FB35C2">
              <w:rPr>
                <w:rStyle w:val="FontStyle89"/>
                <w:rFonts w:ascii="Times New Roman" w:hAnsi="Times New Roman" w:cs="Times New Roman"/>
                <w:b/>
                <w:sz w:val="24"/>
                <w:szCs w:val="24"/>
              </w:rPr>
              <w:t>Виды речевой и читательской деятельности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1.1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Различать на практическом уровне виды текстов (художественный, учебный, справочный), опираясь на особенности каждого вида текста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  <w:lang w:val="en-US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Ориентироваться в содержании  текста, понимать его смысл (при чтении вслух и про себя, при прослушивании): 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  <w:r w:rsidRPr="00FB35C2">
              <w:rPr>
                <w:rStyle w:val="FontStyle88"/>
                <w:sz w:val="24"/>
                <w:szCs w:val="24"/>
              </w:rPr>
              <w:t>.1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определять главную мысль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  <w:r w:rsidRPr="00FB35C2">
              <w:rPr>
                <w:rStyle w:val="FontStyle88"/>
                <w:sz w:val="24"/>
                <w:szCs w:val="24"/>
              </w:rPr>
              <w:t>.2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определять героев произведения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  <w:r w:rsidRPr="00FB35C2">
              <w:rPr>
                <w:rStyle w:val="FontStyle88"/>
                <w:sz w:val="24"/>
                <w:szCs w:val="24"/>
              </w:rPr>
              <w:t>.3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определять тему и </w:t>
            </w:r>
            <w:proofErr w:type="spellStart"/>
            <w:r w:rsidRPr="00FB35C2">
              <w:rPr>
                <w:rStyle w:val="FontStyle88"/>
                <w:sz w:val="24"/>
                <w:szCs w:val="24"/>
              </w:rPr>
              <w:t>подтемы</w:t>
            </w:r>
            <w:proofErr w:type="spellEnd"/>
            <w:r w:rsidRPr="00FB35C2">
              <w:rPr>
                <w:rStyle w:val="FontStyle88"/>
                <w:sz w:val="24"/>
                <w:szCs w:val="24"/>
              </w:rPr>
              <w:t xml:space="preserve"> (</w:t>
            </w:r>
            <w:proofErr w:type="spellStart"/>
            <w:r w:rsidRPr="00FB35C2">
              <w:rPr>
                <w:rStyle w:val="FontStyle88"/>
                <w:sz w:val="24"/>
                <w:szCs w:val="24"/>
              </w:rPr>
              <w:t>микротемы</w:t>
            </w:r>
            <w:proofErr w:type="spellEnd"/>
            <w:r w:rsidRPr="00FB35C2">
              <w:rPr>
                <w:rStyle w:val="FontStyle88"/>
                <w:sz w:val="24"/>
                <w:szCs w:val="24"/>
              </w:rPr>
              <w:t>)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  <w:r w:rsidRPr="00FB35C2">
              <w:rPr>
                <w:rStyle w:val="FontStyle88"/>
                <w:sz w:val="24"/>
                <w:szCs w:val="24"/>
              </w:rPr>
              <w:t>.4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определять основные события и устанавливать их последовательность 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  <w:r w:rsidRPr="00FB35C2">
              <w:rPr>
                <w:rStyle w:val="FontStyle88"/>
                <w:sz w:val="24"/>
                <w:szCs w:val="24"/>
              </w:rPr>
              <w:t>.5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 подбирать заголовок, соответствующий содержанию и общему смыслу текста 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2</w:t>
            </w:r>
            <w:r w:rsidRPr="00FB35C2">
              <w:rPr>
                <w:rStyle w:val="FontStyle88"/>
                <w:sz w:val="24"/>
                <w:szCs w:val="24"/>
              </w:rPr>
              <w:t>.6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отвечать на вопросы и задавать вопросы по содержанию произведения; находить в тексте требуемую информацию (конкретные сведения, факты, заданные в </w:t>
            </w:r>
            <w:r w:rsidRPr="00FB35C2">
              <w:rPr>
                <w:rStyle w:val="FontStyle88"/>
                <w:sz w:val="24"/>
                <w:szCs w:val="24"/>
                <w:u w:val="single"/>
              </w:rPr>
              <w:t>явном виде</w:t>
            </w:r>
            <w:r w:rsidRPr="00FB35C2">
              <w:rPr>
                <w:rStyle w:val="FontStyle88"/>
                <w:sz w:val="24"/>
                <w:szCs w:val="24"/>
              </w:rPr>
              <w:t>)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  <w:lang w:val="en-US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3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Использовать простейшие приёмы анализа различных видов текстов: 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3</w:t>
            </w:r>
            <w:r w:rsidRPr="00FB35C2">
              <w:rPr>
                <w:rStyle w:val="FontStyle88"/>
                <w:sz w:val="24"/>
                <w:szCs w:val="24"/>
              </w:rPr>
              <w:t>.1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делить текст на части, озаглавливать их; составлять простой план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3</w:t>
            </w:r>
            <w:r w:rsidRPr="00FB35C2">
              <w:rPr>
                <w:rStyle w:val="FontStyle88"/>
                <w:sz w:val="24"/>
                <w:szCs w:val="24"/>
              </w:rPr>
              <w:t>.2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устанавливать взаимосвязь между событиями, поступками героев, явлениями, фактами, опираясь на содержание текста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3</w:t>
            </w:r>
            <w:r w:rsidRPr="00FB35C2">
              <w:rPr>
                <w:rStyle w:val="FontStyle88"/>
                <w:sz w:val="24"/>
                <w:szCs w:val="24"/>
              </w:rPr>
              <w:t>.3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находить средства выразительности: сравнение, олицетворение, метафору, эпитет (без использования терминологии), определяющие отношение автора к герою, событию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  <w:lang w:val="en-US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4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Использовать различные формы интерпретации содержания текстов:  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4</w:t>
            </w:r>
            <w:r w:rsidRPr="00FB35C2">
              <w:rPr>
                <w:rStyle w:val="FontStyle88"/>
                <w:sz w:val="24"/>
                <w:szCs w:val="24"/>
              </w:rPr>
              <w:t>.1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color w:val="FF6600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формулировать простые выводы, основываясь на тексте; </w:t>
            </w:r>
            <w:r w:rsidRPr="00FB35C2">
              <w:rPr>
                <w:rStyle w:val="FontStyle88"/>
                <w:color w:val="FF6600"/>
                <w:sz w:val="24"/>
                <w:szCs w:val="24"/>
              </w:rPr>
              <w:t xml:space="preserve"> </w:t>
            </w:r>
            <w:r w:rsidRPr="00FB35C2">
              <w:rPr>
                <w:rStyle w:val="FontStyle88"/>
                <w:sz w:val="24"/>
                <w:szCs w:val="24"/>
              </w:rPr>
              <w:t>находить аргументы, подтверждающие вывод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</w:t>
            </w:r>
            <w:r w:rsidRPr="00FB35C2">
              <w:rPr>
                <w:rStyle w:val="FontStyle88"/>
                <w:sz w:val="24"/>
                <w:szCs w:val="24"/>
                <w:lang w:val="en-US"/>
              </w:rPr>
              <w:t>4</w:t>
            </w:r>
            <w:r w:rsidRPr="00FB35C2">
              <w:rPr>
                <w:rStyle w:val="FontStyle88"/>
                <w:sz w:val="24"/>
                <w:szCs w:val="24"/>
              </w:rPr>
              <w:t xml:space="preserve">.2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color w:val="FF6600"/>
                <w:sz w:val="24"/>
                <w:szCs w:val="24"/>
              </w:rPr>
            </w:pPr>
            <w:r w:rsidRPr="00FB35C2">
              <w:rPr>
                <w:rStyle w:val="FontStyle88"/>
                <w:color w:val="FF6600"/>
                <w:sz w:val="24"/>
                <w:szCs w:val="24"/>
              </w:rPr>
              <w:t xml:space="preserve"> </w:t>
            </w:r>
            <w:r w:rsidRPr="00FB35C2">
              <w:rPr>
                <w:rStyle w:val="FontStyle88"/>
                <w:sz w:val="24"/>
                <w:szCs w:val="24"/>
              </w:rPr>
              <w:t xml:space="preserve">понимать текст, опираясь не только на содержащуюся в нём </w:t>
            </w:r>
            <w:r w:rsidRPr="00FB35C2">
              <w:rPr>
                <w:rStyle w:val="FontStyle88"/>
                <w:sz w:val="24"/>
                <w:szCs w:val="24"/>
              </w:rPr>
              <w:lastRenderedPageBreak/>
              <w:t>информацию, но и на жанр, структуру, язык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1.4.4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сравнивать объекты, описанные в тексте, выделяя два – три существенных признака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1.4.5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пояснять прямое и переносное значение слова, его многозначность с опорой на контекст, целенаправленно пополнять на этой основе свой активный словарный запас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1.4.6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оценивать содержание, языковые особенности и структуру текста; определять место и роль иллюстративного ряда в тексте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1.4.7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обнаруживать недостоверность получаемых сведений, пробелы в информации и находить пути восполнения этих пробелов</w:t>
            </w:r>
          </w:p>
        </w:tc>
      </w:tr>
      <w:tr w:rsidR="00162197" w:rsidRPr="00FB35C2" w:rsidTr="00214636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>1.5</w:t>
            </w:r>
          </w:p>
        </w:tc>
        <w:tc>
          <w:tcPr>
            <w:tcW w:w="8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97" w:rsidRPr="00FB35C2" w:rsidRDefault="00162197" w:rsidP="00214636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4"/>
                <w:szCs w:val="24"/>
              </w:rPr>
            </w:pPr>
            <w:r w:rsidRPr="00FB35C2">
              <w:rPr>
                <w:rStyle w:val="FontStyle88"/>
                <w:sz w:val="24"/>
                <w:szCs w:val="24"/>
              </w:rPr>
              <w:t xml:space="preserve">Ориентироваться в нравственном содержании </w:t>
            </w:r>
            <w:proofErr w:type="gramStart"/>
            <w:r w:rsidRPr="00FB35C2">
              <w:rPr>
                <w:rStyle w:val="FontStyle88"/>
                <w:sz w:val="24"/>
                <w:szCs w:val="24"/>
              </w:rPr>
              <w:t>прочитанного</w:t>
            </w:r>
            <w:proofErr w:type="gramEnd"/>
            <w:r w:rsidRPr="00FB35C2">
              <w:rPr>
                <w:rStyle w:val="FontStyle88"/>
                <w:sz w:val="24"/>
                <w:szCs w:val="24"/>
              </w:rPr>
              <w:t>, самостоятельно делать выводы, соотносить поступки героев с нравственными нормами</w:t>
            </w:r>
          </w:p>
        </w:tc>
      </w:tr>
    </w:tbl>
    <w:p w:rsidR="00162197" w:rsidRPr="00FB35C2" w:rsidRDefault="00162197" w:rsidP="00162197">
      <w:pPr>
        <w:pStyle w:val="2"/>
        <w:spacing w:after="0" w:line="240" w:lineRule="auto"/>
        <w:ind w:left="0" w:firstLine="360"/>
        <w:jc w:val="both"/>
        <w:rPr>
          <w:lang w:val="ru-RU"/>
        </w:rPr>
      </w:pPr>
    </w:p>
    <w:p w:rsidR="00876138" w:rsidRPr="00FB35C2" w:rsidRDefault="00876138" w:rsidP="00F378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Цель:</w:t>
      </w:r>
      <w:r w:rsidRPr="00FB35C2">
        <w:rPr>
          <w:rFonts w:ascii="Times New Roman" w:hAnsi="Times New Roman" w:cs="Times New Roman"/>
          <w:sz w:val="24"/>
          <w:szCs w:val="24"/>
        </w:rPr>
        <w:t xml:space="preserve"> определение освоение учащимися предметного содержания курса литературного чтения  в соответствии с требованиями ФГОС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Форма</w:t>
      </w:r>
      <w:r w:rsidRPr="00FB35C2">
        <w:rPr>
          <w:rFonts w:ascii="Times New Roman" w:hAnsi="Times New Roman" w:cs="Times New Roman"/>
          <w:sz w:val="24"/>
          <w:szCs w:val="24"/>
        </w:rPr>
        <w:t xml:space="preserve">: </w:t>
      </w:r>
      <w:r w:rsidR="00F37837" w:rsidRPr="00FB35C2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 xml:space="preserve">Документы, определяющие содержание работы: 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1) ФЗ «Об образовании в Российской Федерации от 29.12.2012 (с последующими изменениями);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2) ФГОС НОО от 6.10.2009 г. № 373 (с последующими изменениями);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3) ООП НОО МОУ «СОШ № 4».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Структура: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я самостоятельного чтения учащимися про себя. Десять  заданий, направленные на выявление читательских умений.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Уровень</w:t>
      </w:r>
      <w:r w:rsidRPr="00FB35C2">
        <w:rPr>
          <w:rFonts w:ascii="Times New Roman" w:hAnsi="Times New Roman" w:cs="Times New Roman"/>
          <w:sz w:val="24"/>
          <w:szCs w:val="24"/>
        </w:rPr>
        <w:t>: базовый.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Проверяемые  умения:</w:t>
      </w:r>
      <w:r w:rsidRPr="00FB35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 1.   умение извлечь </w:t>
      </w:r>
      <w:proofErr w:type="spellStart"/>
      <w:r w:rsidRPr="00FB35C2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FB35C2">
        <w:rPr>
          <w:rFonts w:ascii="Times New Roman" w:hAnsi="Times New Roman" w:cs="Times New Roman"/>
          <w:sz w:val="24"/>
          <w:szCs w:val="24"/>
        </w:rPr>
        <w:t xml:space="preserve"> информацию, т.е. информацию, заданную в явном виде. Выясняется, насколько ученик понимает, о чем идет речь в тексте.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2.     умение извлечь подтекстовую информацию, содержащуюся в тексте в неявном виде, и умения формулировать на её основе простые выводы. Проверяется умение ребенка понять то, что говорится в тексте.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3.     умение объяснять значение выражения,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4.    умение определять последовательность событий.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5.    умение определять основную мысль произведения.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6.    умение подбирать заголовок к тексту.</w:t>
      </w:r>
    </w:p>
    <w:p w:rsidR="00876138" w:rsidRPr="00FB35C2" w:rsidRDefault="00876138" w:rsidP="00876138">
      <w:pPr>
        <w:widowControl w:val="0"/>
        <w:autoSpaceDE w:val="0"/>
        <w:autoSpaceDN w:val="0"/>
        <w:adjustRightInd w:val="0"/>
        <w:spacing w:line="240" w:lineRule="exact"/>
        <w:ind w:left="-142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6138" w:rsidRPr="00FB35C2" w:rsidRDefault="00876138" w:rsidP="00876138">
      <w:pPr>
        <w:widowControl w:val="0"/>
        <w:autoSpaceDE w:val="0"/>
        <w:autoSpaceDN w:val="0"/>
        <w:adjustRightInd w:val="0"/>
        <w:spacing w:line="240" w:lineRule="exact"/>
        <w:ind w:left="-142" w:firstLine="284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35C2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      В работе  использованы два    типа  заданий: с выбором ответа и  с кратким ответом. Все задания оцениваются в баллах, затем суммируются.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       Если учащийся набирает 50% необходимых баллов, то считается, что он достиг необходимого уровня обязательной подготовки по чтению.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      При получении 90% необходимых баллов можно констатировать, что учащийся имеет прочный уровень осознанности чтения.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      При получении 91% - 100% можно говорить о высоком уровне осознанности чтения.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lastRenderedPageBreak/>
        <w:t>Перевод баллов в отметки для выставления в журнал проводится по следующей системе: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50% - 65% - отметка «3»,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66% - 90% - отметка «4»,</w:t>
      </w:r>
    </w:p>
    <w:p w:rsidR="00F37837" w:rsidRPr="00FB35C2" w:rsidRDefault="00F37837" w:rsidP="00F378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91% - 100% - отметка «5».</w:t>
      </w:r>
    </w:p>
    <w:p w:rsidR="00876138" w:rsidRPr="00FB35C2" w:rsidRDefault="00876138" w:rsidP="0087613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138" w:rsidRPr="00FB35C2" w:rsidRDefault="00876138" w:rsidP="00FB35C2">
      <w:pPr>
        <w:ind w:left="-142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="00F37837" w:rsidRPr="00FB35C2">
        <w:rPr>
          <w:rFonts w:ascii="Times New Roman" w:hAnsi="Times New Roman" w:cs="Times New Roman"/>
          <w:sz w:val="24"/>
          <w:szCs w:val="24"/>
        </w:rPr>
        <w:t>: 45</w:t>
      </w:r>
      <w:r w:rsidRPr="00FB35C2">
        <w:rPr>
          <w:rFonts w:ascii="Times New Roman" w:hAnsi="Times New Roman" w:cs="Times New Roman"/>
          <w:sz w:val="24"/>
          <w:szCs w:val="24"/>
        </w:rPr>
        <w:t xml:space="preserve">  минут</w:t>
      </w:r>
    </w:p>
    <w:p w:rsidR="00876138" w:rsidRPr="00FB35C2" w:rsidRDefault="00876138" w:rsidP="00FB35C2">
      <w:pPr>
        <w:ind w:left="-142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  <w:r w:rsidRPr="00FB35C2">
        <w:rPr>
          <w:rFonts w:ascii="Times New Roman" w:hAnsi="Times New Roman" w:cs="Times New Roman"/>
          <w:sz w:val="24"/>
          <w:szCs w:val="24"/>
        </w:rPr>
        <w:t>: не требуется.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bCs/>
          <w:sz w:val="24"/>
          <w:szCs w:val="24"/>
        </w:rPr>
        <w:t>Контрольная работа.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bCs/>
          <w:sz w:val="24"/>
          <w:szCs w:val="24"/>
        </w:rPr>
        <w:t>1 вариант.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Джек – поводырь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Жители улицы Мира хорошо знают этого человека. Зимой и летом, в больших чёрных очках на испещренном 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синими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5C2">
        <w:rPr>
          <w:rFonts w:ascii="Times New Roman" w:hAnsi="Times New Roman" w:cs="Times New Roman"/>
          <w:sz w:val="24"/>
          <w:szCs w:val="24"/>
        </w:rPr>
        <w:t>отметинками</w:t>
      </w:r>
      <w:proofErr w:type="spellEnd"/>
      <w:r w:rsidRPr="00FB35C2">
        <w:rPr>
          <w:rFonts w:ascii="Times New Roman" w:hAnsi="Times New Roman" w:cs="Times New Roman"/>
          <w:sz w:val="24"/>
          <w:szCs w:val="24"/>
        </w:rPr>
        <w:t xml:space="preserve"> лице, он каждый день проходит по тротуару и тук – тук – постукивает своей резной палочкой. Человек в чёрных очках – бывший военный лётчик. От взрыва вражеского снаряда он лишился одной руки и обоих глаз. И вдруг, к удивлению прохожих, слепой лётчик появился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проедут машины. Он обходил стороной каждый столб, каждую выбоину или лужу.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 xml:space="preserve">«Джек, на остановку!» - и собака послушно ведёт своего хозяина к автобусу. Если пассажиры автобуса сами не догадываются уступить место слепому, Джек выбирает из 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сидящих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 xml:space="preserve"> человека </w:t>
      </w:r>
      <w:proofErr w:type="spellStart"/>
      <w:r w:rsidRPr="00FB35C2">
        <w:rPr>
          <w:rFonts w:ascii="Times New Roman" w:hAnsi="Times New Roman" w:cs="Times New Roman"/>
          <w:sz w:val="24"/>
          <w:szCs w:val="24"/>
        </w:rPr>
        <w:t>помоложе</w:t>
      </w:r>
      <w:proofErr w:type="spellEnd"/>
      <w:r w:rsidRPr="00FB35C2">
        <w:rPr>
          <w:rFonts w:ascii="Times New Roman" w:hAnsi="Times New Roman" w:cs="Times New Roman"/>
          <w:sz w:val="24"/>
          <w:szCs w:val="24"/>
        </w:rPr>
        <w:t xml:space="preserve"> и тыкается носом ему в колени: мол, ты и постоять можешь, а моему хозяину стоять трудно… «Джек, в магазин!» - ведёт в гастроном.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- Джек теперь мне взамен глаз! – не нахвалится своим поводырём бывший лётчик.</w:t>
      </w:r>
    </w:p>
    <w:p w:rsidR="00F37837" w:rsidRPr="00FB35C2" w:rsidRDefault="00F37837" w:rsidP="0092104C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837" w:rsidRPr="00FB35C2" w:rsidRDefault="00F37837" w:rsidP="0092104C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Вопросы и задания.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1.Определите жанр произведения.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А) Рассказ                         в)  Сказка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Басня                             г) Стихотворение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2.Почему жители улицы Мира хорошо знали этого человека?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н отличался от всех внешним видом.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Он всегда гулял с собакой.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н гулял в одном и том же месте.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3.По какой причине ослеп лётчик? Выпишите ответ из текста.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4.Как вы понимаете значение слова «поводырь»?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5.Кто стал верным другом бывшего лётчика?</w:t>
      </w:r>
      <w:r w:rsidRPr="00FB35C2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6.Как вы понимаете выражение «Джек теперь мне взамен глаз»?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 xml:space="preserve">7.Подберите синонимы к слову «выбоина». </w:t>
      </w: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8.Как Джек помогал хозяину занять место в автобусе?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аял на молодого человека.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 xml:space="preserve">ыкался носом в колени пассажира </w:t>
      </w:r>
      <w:proofErr w:type="spellStart"/>
      <w:r w:rsidRPr="00FB35C2">
        <w:rPr>
          <w:rFonts w:ascii="Times New Roman" w:hAnsi="Times New Roman" w:cs="Times New Roman"/>
          <w:sz w:val="24"/>
          <w:szCs w:val="24"/>
        </w:rPr>
        <w:t>помоложе</w:t>
      </w:r>
      <w:proofErr w:type="spellEnd"/>
      <w:r w:rsidRPr="00FB35C2">
        <w:rPr>
          <w:rFonts w:ascii="Times New Roman" w:hAnsi="Times New Roman" w:cs="Times New Roman"/>
          <w:sz w:val="24"/>
          <w:szCs w:val="24"/>
        </w:rPr>
        <w:t>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ачинал рычать на пассажира.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9.Восстановите последовательность событий рассказа.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место палочки он держал за поводок собаку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жек ведёт к автобусу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аждый день проходит по тротуару, постукивая палочкой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н лишился одной руки и обоих глаз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ывший лётчик доволен другом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10Определите главную мысль текста.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bCs/>
          <w:sz w:val="24"/>
          <w:szCs w:val="24"/>
        </w:rPr>
        <w:t>Контрольная работа.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bCs/>
          <w:sz w:val="24"/>
          <w:szCs w:val="24"/>
        </w:rPr>
        <w:t>2 вариант.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Кукушка.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Жила на земле бедная женщина. Было у неё четверо детей. Не слушались дети матери. Бегали, играли на снегу с утра до вечера. Одежду промочат, а мать – суши, снегу натащат, а мать – убери. И рыбу мать на реке сама ловила. Тяжко ей было. А дети ей не помогали. От жизни тяжёлой заболела мать. Лежит она и просит, детей зовёт: «Детки, пересохло горло, принесите мне водички».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Не один, не два раза просила мать. Не идут дети за водой. Наконец захотел старший есть, заглянул в чум, а мать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-Братья, смотрите, смотрите: улетает наша мать птицей! – закричал старший сын.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Тут побежали дети за матерью: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-Мама, мы тебе водички принесли.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-Ку-ку, ку-ку, ку-ку! Поздно, сынок, не вернусь 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Навсегда бросила детей мать – кукушка. И с тех пор не вьёт себе кукушка гнезда, не растит сама своих детей, а по тундре с той поры красный мох стелется.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Вопросы и задания.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1. Определите жанр произведения.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а) Рассказ            в) Сказка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Басня              г) Стихотворение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2. Сколько детей было у матери?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B35C2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FB35C2">
        <w:rPr>
          <w:rFonts w:ascii="Times New Roman" w:hAnsi="Times New Roman" w:cs="Times New Roman"/>
          <w:sz w:val="24"/>
          <w:szCs w:val="24"/>
        </w:rPr>
        <w:t>рое               В) Четверо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Двое             Г) …(запишите свой вариант ответа)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3. Почему заболела мать?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А) простыла       В) от тяжёлой жизни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заразилась     Г)…(запишите свой вариант ответа)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4.О чём просила мать своих детей? Выпишите ответ из текста.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5.Подберите синонимы к слову «чум».</w:t>
      </w:r>
      <w:r w:rsidRPr="00FB35C2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6.В какую птицу превратилась мать</w:t>
      </w:r>
      <w:r w:rsidRPr="00FB35C2">
        <w:rPr>
          <w:rFonts w:ascii="Times New Roman" w:hAnsi="Times New Roman" w:cs="Times New Roman"/>
          <w:b/>
          <w:sz w:val="24"/>
          <w:szCs w:val="24"/>
        </w:rPr>
        <w:t>? _______________________________________________.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7. Как вы думаете, какой народ сочинил это произведение?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А) Русские                    В) Ненцы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Азербайджанцы      Г)…(запишите свой вариант ответа)</w:t>
      </w:r>
    </w:p>
    <w:p w:rsidR="0092104C" w:rsidRPr="00FB35C2" w:rsidRDefault="0092104C" w:rsidP="009210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8. Где происходили события?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А) В степи       В) В пустыне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В лесу          Г) В тундре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9. Восстановите деформированный план прочитанного текста.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А) превращение в птицу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Б) навсегда бросила детей мать – кукушка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В) мать просит пить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Г) не слушались дети матери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Д) тяжело заболела мать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Е) мать улетает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sz w:val="24"/>
          <w:szCs w:val="24"/>
        </w:rPr>
        <w:t>Ж) дети просят вернуться</w:t>
      </w:r>
    </w:p>
    <w:p w:rsidR="0092104C" w:rsidRPr="00FB35C2" w:rsidRDefault="0092104C" w:rsidP="009210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10.Определите главную мысль текста.</w:t>
      </w:r>
    </w:p>
    <w:p w:rsidR="00391C6C" w:rsidRPr="00FB35C2" w:rsidRDefault="0092104C" w:rsidP="0092104C">
      <w:pPr>
        <w:rPr>
          <w:rFonts w:ascii="Times New Roman" w:hAnsi="Times New Roman" w:cs="Times New Roman"/>
          <w:sz w:val="24"/>
          <w:szCs w:val="24"/>
        </w:rPr>
      </w:pPr>
      <w:r w:rsidRPr="00FB35C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35C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sectPr w:rsidR="00391C6C" w:rsidRPr="00FB35C2" w:rsidSect="00FB35C2">
      <w:pgSz w:w="11906" w:h="16838"/>
      <w:pgMar w:top="794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4C"/>
    <w:rsid w:val="000746BE"/>
    <w:rsid w:val="00162197"/>
    <w:rsid w:val="00391C6C"/>
    <w:rsid w:val="00876138"/>
    <w:rsid w:val="0092104C"/>
    <w:rsid w:val="00BC7739"/>
    <w:rsid w:val="00D659A0"/>
    <w:rsid w:val="00F37837"/>
    <w:rsid w:val="00FB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162197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621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89">
    <w:name w:val="Font Style89"/>
    <w:basedOn w:val="a0"/>
    <w:rsid w:val="00162197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FontStyle88">
    <w:name w:val="Font Style88"/>
    <w:basedOn w:val="a0"/>
    <w:rsid w:val="00162197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162197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hAnsi="Arial" w:cs="Times New Roman"/>
      <w:sz w:val="24"/>
      <w:szCs w:val="24"/>
    </w:rPr>
  </w:style>
  <w:style w:type="paragraph" w:customStyle="1" w:styleId="Style30">
    <w:name w:val="Style30"/>
    <w:basedOn w:val="a"/>
    <w:rsid w:val="001621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162197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621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89">
    <w:name w:val="Font Style89"/>
    <w:basedOn w:val="a0"/>
    <w:rsid w:val="00162197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FontStyle88">
    <w:name w:val="Font Style88"/>
    <w:basedOn w:val="a0"/>
    <w:rsid w:val="00162197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162197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hAnsi="Arial" w:cs="Times New Roman"/>
      <w:sz w:val="24"/>
      <w:szCs w:val="24"/>
    </w:rPr>
  </w:style>
  <w:style w:type="paragraph" w:customStyle="1" w:styleId="Style30">
    <w:name w:val="Style30"/>
    <w:basedOn w:val="a"/>
    <w:rsid w:val="001621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dcterms:created xsi:type="dcterms:W3CDTF">2019-01-18T09:37:00Z</dcterms:created>
  <dcterms:modified xsi:type="dcterms:W3CDTF">2021-01-09T08:38:00Z</dcterms:modified>
</cp:coreProperties>
</file>